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187A" w14:textId="1C15779D" w:rsidR="00F11F56" w:rsidRDefault="00BD46E1" w:rsidP="008C1428">
      <w:pPr>
        <w:keepNext/>
        <w:keepLines/>
        <w:spacing w:after="180" w:line="240" w:lineRule="atLeast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bookmarkStart w:id="0" w:name="_Toc125357254"/>
      <w:bookmarkStart w:id="1" w:name="_Toc125434704"/>
      <w:bookmarkStart w:id="2" w:name="_Toc125434839"/>
      <w:bookmarkStart w:id="3" w:name="_Toc125435612"/>
      <w:r>
        <w:rPr>
          <w:rFonts w:ascii="Arial Narrow" w:eastAsia="Batang" w:hAnsi="Arial Narrow" w:cs="Times New Roman"/>
          <w:b/>
          <w:bCs/>
          <w:i/>
          <w:iCs/>
          <w:noProof/>
          <w:spacing w:val="20"/>
          <w:kern w:val="16"/>
          <w:sz w:val="30"/>
          <w:szCs w:val="30"/>
          <w:lang w:eastAsia="cs-CZ"/>
        </w:rPr>
        <w:drawing>
          <wp:inline distT="0" distB="0" distL="0" distR="0" wp14:anchorId="7E9A7BE0" wp14:editId="7D43DFE6">
            <wp:extent cx="5760720" cy="12807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31D13" w14:textId="212E4D6A" w:rsidR="00F11F56" w:rsidRDefault="00F11F56" w:rsidP="002473D9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</w:p>
    <w:p w14:paraId="7257F91A" w14:textId="0C2C9F89" w:rsidR="008C1428" w:rsidRPr="00F11F56" w:rsidRDefault="00F11F56" w:rsidP="00BD46E1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</w:pPr>
      <w:bookmarkStart w:id="4" w:name="_Toc121928502"/>
      <w:bookmarkStart w:id="5" w:name="_Toc122006614"/>
      <w:bookmarkStart w:id="6" w:name="_Toc122345666"/>
      <w:bookmarkStart w:id="7" w:name="_Toc125357253"/>
      <w:bookmarkStart w:id="8" w:name="_Toc125434703"/>
      <w:bookmarkStart w:id="9" w:name="_Toc125434838"/>
      <w:bookmarkStart w:id="10" w:name="_Toc125435611"/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 xml:space="preserve">Projekt č. </w:t>
      </w:r>
      <w:r w:rsidR="00066E47" w:rsidRPr="00066E47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CZ.02.02.04/00/23_017/0008245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, Místní akční plán rozvoje vzdělávání ve městě Brně I</w:t>
      </w:r>
      <w:bookmarkEnd w:id="4"/>
      <w:bookmarkEnd w:id="5"/>
      <w:bookmarkEnd w:id="6"/>
      <w:r w:rsidR="008707AC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V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 xml:space="preserve"> (MAP I</w:t>
      </w:r>
      <w:r w:rsidR="008707AC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V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)</w:t>
      </w:r>
      <w:bookmarkEnd w:id="7"/>
      <w:bookmarkEnd w:id="8"/>
      <w:bookmarkEnd w:id="9"/>
      <w:bookmarkEnd w:id="10"/>
    </w:p>
    <w:p w14:paraId="19BB2BDE" w14:textId="77777777" w:rsidR="008C1428" w:rsidRPr="001D0736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Odbor školství a mládeže </w:t>
      </w:r>
      <w:r w:rsidR="008C1428"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MMB </w:t>
      </w:r>
    </w:p>
    <w:p w14:paraId="4553F7C8" w14:textId="77777777" w:rsidR="008C1428" w:rsidRPr="00D802CA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srdečně zve 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RODIČE </w:t>
      </w:r>
      <w:r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na webináře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 </w:t>
      </w:r>
      <w:r w:rsidR="008707AC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a semináře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 </w:t>
      </w:r>
    </w:p>
    <w:p w14:paraId="5F995413" w14:textId="3C8E976D" w:rsidR="00F11F56" w:rsidRPr="001D0736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realizované v rámci projektu MAP Iv</w:t>
      </w:r>
    </w:p>
    <w:bookmarkEnd w:id="0"/>
    <w:bookmarkEnd w:id="1"/>
    <w:bookmarkEnd w:id="2"/>
    <w:bookmarkEnd w:id="3"/>
    <w:p w14:paraId="4D258FAD" w14:textId="3505BF4F" w:rsidR="002473D9" w:rsidRPr="001D0736" w:rsidRDefault="002473D9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3888FCE9" w14:textId="2436B4AE" w:rsidR="002473D9" w:rsidRPr="001D0736" w:rsidRDefault="008C1428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Z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aregistr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ujte se prosím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 pouze na 1 webinář/seminář </w:t>
      </w:r>
      <w:r w:rsidR="00AC2F41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u jednoho lektora 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a d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ejte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 tak prostor 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ostatním 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rodičům budoucích prvňáčků.</w:t>
      </w:r>
    </w:p>
    <w:p w14:paraId="07DE20E1" w14:textId="77777777" w:rsidR="009C37F3" w:rsidRPr="001D0736" w:rsidRDefault="009C37F3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4CCC072E" w14:textId="77777777" w:rsidR="009C37F3" w:rsidRPr="001D0736" w:rsidRDefault="009C37F3" w:rsidP="009C37F3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EA5B55">
        <w:rPr>
          <w:rFonts w:ascii="Times New Roman" w:eastAsia="Batang" w:hAnsi="Times New Roman" w:cs="Times New Roman"/>
          <w:b/>
          <w:spacing w:val="5"/>
          <w:kern w:val="20"/>
          <w:szCs w:val="20"/>
          <w:highlight w:val="magenta"/>
          <w:lang w:eastAsia="cs-CZ"/>
        </w:rPr>
        <w:t>Školní připravenost</w:t>
      </w:r>
    </w:p>
    <w:p w14:paraId="46E5BF9D" w14:textId="76F4B93B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2AC5DD54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Mgr. Lenka Bínová</w:t>
      </w:r>
    </w:p>
    <w:p w14:paraId="03C8BA5F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19. února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6A277FC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26. března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</w:t>
      </w:r>
    </w:p>
    <w:p w14:paraId="61E1D9D8" w14:textId="18B2366B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306F2D27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4240A69" w14:textId="6B7737EE" w:rsidR="00D05A5B" w:rsidRPr="001D0736" w:rsidRDefault="00D05A5B" w:rsidP="00D05A5B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65B01E6E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EA5B55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lang w:eastAsia="cs-CZ"/>
        </w:rPr>
        <w:t>Ve školce mi bylo fajn, ale budu školákem – Jak nejlépe své dítě připravit na přechod do ZŠ – Připravený předškolák</w:t>
      </w:r>
      <w:r w:rsidRPr="00EA5B55">
        <w:rPr>
          <w:rFonts w:ascii="Times New Roman" w:eastAsia="Times New Roman" w:hAnsi="Times New Roman" w:cs="Times New Roman"/>
          <w:i/>
          <w:iCs/>
          <w:color w:val="000000"/>
          <w:highlight w:val="yellow"/>
          <w:lang w:eastAsia="cs-CZ"/>
        </w:rPr>
        <w:t>:</w:t>
      </w:r>
    </w:p>
    <w:p w14:paraId="308C5C52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Neučme dítě číst a psát, ale dopřejme mu samostatnost a sebevědomí.</w:t>
      </w:r>
    </w:p>
    <w:p w14:paraId="13BE8105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 mohu jako rodič pomoci svému dítěti k úspěšnému nástupu do ZŠ.</w:t>
      </w:r>
    </w:p>
    <w:p w14:paraId="0E685E62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chování mohu od svého dítěte na počátku docházky do ZŠ očekávat.</w:t>
      </w:r>
    </w:p>
    <w:p w14:paraId="54F9869B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Nástup do ZŠ je jako nástup do nového zaměstnání – mnoho změn, vše nové – dopřejme sobě i dítěti čas, nechtějme vše hned.</w:t>
      </w:r>
    </w:p>
    <w:p w14:paraId="03ADBA36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Kdy zvažovat možnost odkladu školní docházky.</w:t>
      </w:r>
    </w:p>
    <w:p w14:paraId="3ACD4B30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 jaké úrovni by mělo dítě být v jednotlivých oblastech, aby nebyla první třída zatěžkávací zkouškou pro něho samotného, ale i pro rodiče.</w:t>
      </w:r>
    </w:p>
    <w:p w14:paraId="70CA324C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úkoly, hry a cvičení může rodič s dítětem doma společně uplatnit, aby rozšířil jeho schopnosti a dovednosti potřebné pro úspěšné zvládnutí požadavků 1. třídy.</w:t>
      </w:r>
    </w:p>
    <w:p w14:paraId="00C2F303" w14:textId="548102D6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Seminář (beseda) je určen pro všechny rodiče, kteří mají doma budoucího prvňáka nebo dítě s odloženou školní docházkou. Cílem semináře je poskytnout rodičům informace </w:t>
      </w:r>
      <w:r w:rsidR="008C1428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o těchto tématech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51F1653F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Schopnosti předškoláka před nástupem do školy</w:t>
      </w:r>
    </w:p>
    <w:p w14:paraId="34C613B4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Náprava nedostatků v rozvoji dítěte</w:t>
      </w:r>
    </w:p>
    <w:p w14:paraId="2DEEC253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Požadavky na dovednosti a um prvňáčka na začátku školní docházky</w:t>
      </w:r>
    </w:p>
    <w:p w14:paraId="3BA1AD24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Sociální a pracovní integrace</w:t>
      </w:r>
    </w:p>
    <w:p w14:paraId="447C0064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427CCA6" w14:textId="3C9761D3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lastRenderedPageBreak/>
        <w:t>Cílem je rozvinout interaktivní disku</w:t>
      </w:r>
      <w:r w:rsidR="00801BB0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i, při které mohou rodiče diskutovat s odborníkem, který jim zodpoví dotazy ohledně předškolní zralosti dětí a poskytne jim informace, jak s dětmi doma pracovat.</w:t>
      </w:r>
    </w:p>
    <w:p w14:paraId="25730C6A" w14:textId="49AFFB46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3C65A7EE" w14:textId="77777777" w:rsidR="008C1428" w:rsidRPr="001D0736" w:rsidRDefault="008C1428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7F47922E" w14:textId="54E1FC82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EA5B55">
        <w:rPr>
          <w:rFonts w:ascii="Times New Roman" w:eastAsia="Batang" w:hAnsi="Times New Roman" w:cs="Times New Roman"/>
          <w:b/>
          <w:spacing w:val="5"/>
          <w:kern w:val="20"/>
          <w:szCs w:val="20"/>
          <w:highlight w:val="magenta"/>
          <w:lang w:eastAsia="cs-CZ"/>
        </w:rPr>
        <w:t xml:space="preserve">Školní </w:t>
      </w:r>
      <w:r w:rsidR="00114FED" w:rsidRPr="00EA5B55">
        <w:rPr>
          <w:rFonts w:ascii="Times New Roman" w:eastAsia="Batang" w:hAnsi="Times New Roman" w:cs="Times New Roman"/>
          <w:b/>
          <w:spacing w:val="5"/>
          <w:kern w:val="20"/>
          <w:szCs w:val="20"/>
          <w:highlight w:val="magenta"/>
          <w:lang w:eastAsia="cs-CZ"/>
        </w:rPr>
        <w:t xml:space="preserve">zralost a </w:t>
      </w:r>
      <w:r w:rsidRPr="00EA5B55">
        <w:rPr>
          <w:rFonts w:ascii="Times New Roman" w:eastAsia="Batang" w:hAnsi="Times New Roman" w:cs="Times New Roman"/>
          <w:b/>
          <w:spacing w:val="5"/>
          <w:kern w:val="20"/>
          <w:szCs w:val="20"/>
          <w:highlight w:val="magenta"/>
          <w:lang w:eastAsia="cs-CZ"/>
        </w:rPr>
        <w:t>připravenost</w:t>
      </w:r>
    </w:p>
    <w:p w14:paraId="3243C65E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Mgr. Jiřina Bednářová</w:t>
      </w:r>
    </w:p>
    <w:p w14:paraId="79921E6D" w14:textId="75A63295" w:rsidR="00D426E6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března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  <w:r w:rsidR="00D426E6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D426E6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webinář </w:t>
      </w:r>
    </w:p>
    <w:p w14:paraId="049379FD" w14:textId="289FADDD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   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D426E6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28BB826E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Účastníci: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C876D2F" w14:textId="21C9A1FE" w:rsidR="00B20EEC" w:rsidRPr="001D0736" w:rsidRDefault="00B20EEC" w:rsidP="00B20EEC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lang w:eastAsia="cs-CZ"/>
        </w:rPr>
        <w:t>Registrace:</w:t>
      </w:r>
      <w:r w:rsidRPr="001D0736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32FFF662" w14:textId="42937249" w:rsidR="00D96299" w:rsidRPr="001D0736" w:rsidRDefault="00D426E6" w:rsidP="00D426E6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lang w:eastAsia="cs-CZ"/>
        </w:rPr>
        <w:t xml:space="preserve">Termín:             </w:t>
      </w:r>
      <w:r w:rsidR="00D96299" w:rsidRPr="001D0736">
        <w:rPr>
          <w:rFonts w:ascii="Times New Roman" w:eastAsia="Times New Roman" w:hAnsi="Times New Roman" w:cs="Times New Roman"/>
          <w:b/>
          <w:bCs/>
          <w:lang w:eastAsia="cs-CZ"/>
        </w:rPr>
        <w:t>18. března 202</w:t>
      </w:r>
      <w:r w:rsidR="008A5123" w:rsidRPr="001D073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D96299" w:rsidRPr="001D0736">
        <w:rPr>
          <w:rFonts w:ascii="Times New Roman" w:eastAsia="Times New Roman" w:hAnsi="Times New Roman" w:cs="Times New Roman"/>
          <w:lang w:eastAsia="cs-CZ"/>
        </w:rPr>
        <w:t xml:space="preserve"> od 16:00 do 19:00 hod.</w:t>
      </w:r>
      <w:r w:rsidRPr="001D0736">
        <w:rPr>
          <w:rFonts w:ascii="Times New Roman" w:eastAsia="Times New Roman" w:hAnsi="Times New Roman" w:cs="Times New Roman"/>
          <w:lang w:eastAsia="cs-CZ"/>
        </w:rPr>
        <w:t xml:space="preserve"> –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s</w:t>
      </w:r>
      <w:r w:rsidR="00D96299" w:rsidRPr="001D0736">
        <w:rPr>
          <w:rFonts w:ascii="Times New Roman" w:eastAsia="Times New Roman" w:hAnsi="Times New Roman" w:cs="Times New Roman"/>
          <w:b/>
          <w:bCs/>
          <w:lang w:eastAsia="cs-CZ"/>
        </w:rPr>
        <w:t>eminář</w:t>
      </w:r>
      <w:r w:rsidR="002473D9"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(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>školící místnost Podkova,</w:t>
      </w:r>
      <w:r w:rsidRPr="001D073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>Nová</w:t>
      </w:r>
      <w:r w:rsidR="002473D9"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 xml:space="preserve">radnice, Dominikánské </w:t>
      </w:r>
      <w:proofErr w:type="gramStart"/>
      <w:r w:rsidR="002473D9" w:rsidRPr="001D0736">
        <w:rPr>
          <w:rFonts w:ascii="Times New Roman" w:eastAsia="Times New Roman" w:hAnsi="Times New Roman" w:cs="Times New Roman"/>
          <w:lang w:eastAsia="cs-CZ"/>
        </w:rPr>
        <w:t>nám.1, Brno</w:t>
      </w:r>
      <w:proofErr w:type="gramEnd"/>
      <w:r w:rsidRPr="001D0736">
        <w:rPr>
          <w:rFonts w:ascii="Times New Roman" w:eastAsia="Times New Roman" w:hAnsi="Times New Roman" w:cs="Times New Roman"/>
          <w:lang w:eastAsia="cs-CZ"/>
        </w:rPr>
        <w:t>)</w:t>
      </w:r>
    </w:p>
    <w:p w14:paraId="327478E5" w14:textId="77777777" w:rsidR="00B20EEC" w:rsidRPr="00EA5B55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EA5B55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lang w:eastAsia="cs-CZ"/>
        </w:rPr>
        <w:t>Aby škola byla místem, kam se těšíme, aneb Školní zralost a připravenost</w:t>
      </w:r>
    </w:p>
    <w:p w14:paraId="394EB458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5B55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lang w:eastAsia="cs-CZ"/>
        </w:rPr>
        <w:t>Zahájení školní docházky je mimořádnou událostí v životě dítěte a jeho rodiny, je završením dosavadního vývoje a vstupem do nové životní etapy</w:t>
      </w:r>
      <w:r w:rsidRPr="001D07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.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Budeme hovořit o tom, jak pomoci dítěti dobře zvládnout novou životní roli, aby se škola stala místem radostného poznávání. Součástí webináře bude i to, jak podpořit úspěšné osvojování základních školních dovedností.</w:t>
      </w:r>
    </w:p>
    <w:p w14:paraId="1B6974EE" w14:textId="32976BDD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Dotkneme se předpokladů pro čtení, psaní, počítání. Budeme se zabývat podporou jejich rozvoje i zjišťováním, zda je dítě na tyto školní dovednosti připravené ve všech </w:t>
      </w:r>
      <w:r w:rsidR="00D426E6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těchto 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oblastech:</w:t>
      </w:r>
    </w:p>
    <w:p w14:paraId="37B78396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grafomotorika, vizuomotorika,</w:t>
      </w:r>
    </w:p>
    <w:p w14:paraId="163FE304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řeč,</w:t>
      </w:r>
    </w:p>
    <w:p w14:paraId="2BF4DBE8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sluchové vnímání,</w:t>
      </w:r>
    </w:p>
    <w:p w14:paraId="6BA529BF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zrakové vnímání,</w:t>
      </w:r>
    </w:p>
    <w:p w14:paraId="3A3F75C1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prostoru,</w:t>
      </w:r>
    </w:p>
    <w:p w14:paraId="2F954036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času,</w:t>
      </w:r>
    </w:p>
    <w:p w14:paraId="0BCD1BF5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základní matematické představy.</w:t>
      </w:r>
    </w:p>
    <w:p w14:paraId="56B62C4B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Nedílnou součástí setkání budou odpovědi na dotazy rodičů a diskuze.</w:t>
      </w:r>
    </w:p>
    <w:p w14:paraId="4F3C2BAB" w14:textId="4BE5D19F" w:rsidR="00B20EEC" w:rsidRPr="001D0736" w:rsidRDefault="00B20EEC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4AA799A0" w14:textId="36497DF9" w:rsidR="00F11F56" w:rsidRPr="001D0736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3E54C6B3" w14:textId="77777777" w:rsidR="008C1428" w:rsidRPr="001D0736" w:rsidRDefault="008C1428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13FE217A" w14:textId="77777777" w:rsidR="00F11F56" w:rsidRPr="001D0736" w:rsidRDefault="00F11F56" w:rsidP="00F11F56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EA5B55">
        <w:rPr>
          <w:rFonts w:ascii="Times New Roman" w:eastAsia="Batang" w:hAnsi="Times New Roman" w:cs="Times New Roman"/>
          <w:b/>
          <w:spacing w:val="5"/>
          <w:kern w:val="20"/>
          <w:szCs w:val="20"/>
          <w:highlight w:val="magenta"/>
          <w:lang w:eastAsia="cs-CZ"/>
        </w:rPr>
        <w:t>Talentované a nadané dítě v 1. třídě</w:t>
      </w:r>
    </w:p>
    <w:p w14:paraId="1757132C" w14:textId="77777777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PhDr. Miloslava Svobodová</w:t>
      </w:r>
    </w:p>
    <w:p w14:paraId="02874E43" w14:textId="535B1EF4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="00747388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747388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února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1BD21A90" w14:textId="2A610014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   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6651BEF5" w14:textId="77777777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6917BA22" w14:textId="0B36CF34" w:rsidR="00F11F56" w:rsidRPr="001D0736" w:rsidRDefault="00F11F56" w:rsidP="00F11F56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4E4C913A" w14:textId="16260245" w:rsidR="00F11F56" w:rsidRDefault="00F11F56" w:rsidP="00F11F56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Anotace: </w:t>
      </w:r>
      <w:r w:rsidRPr="00EA5B55">
        <w:rPr>
          <w:rFonts w:ascii="Times New Roman" w:eastAsia="Times New Roman" w:hAnsi="Times New Roman" w:cs="Times New Roman"/>
          <w:b/>
          <w:i/>
          <w:highlight w:val="yellow"/>
          <w:lang w:eastAsia="cs-CZ"/>
        </w:rPr>
        <w:t>Charakteristika nadaných dětí. Možnosti vyhledávání a identifikování nadaných děti</w:t>
      </w:r>
      <w:r w:rsidR="001B3136" w:rsidRPr="00EA5B55">
        <w:rPr>
          <w:rFonts w:ascii="Times New Roman" w:eastAsia="Times New Roman" w:hAnsi="Times New Roman" w:cs="Times New Roman"/>
          <w:b/>
          <w:i/>
          <w:highlight w:val="yellow"/>
          <w:lang w:eastAsia="cs-CZ"/>
        </w:rPr>
        <w:t>. J</w:t>
      </w:r>
      <w:r w:rsidRPr="00EA5B55">
        <w:rPr>
          <w:rFonts w:ascii="Times New Roman" w:eastAsia="Times New Roman" w:hAnsi="Times New Roman" w:cs="Times New Roman"/>
          <w:b/>
          <w:i/>
          <w:highlight w:val="yellow"/>
          <w:lang w:eastAsia="cs-CZ"/>
        </w:rPr>
        <w:t>ak poznáme nadané dítě.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Nerovnoměrnost vývoje dětí. Spolupráce škol a poraden při nominaci </w:t>
      </w:r>
      <w:r w:rsidR="001B3136"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                                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>a identifikaci nadaných. Formy podpory nadání dětí a žáků</w:t>
      </w:r>
      <w:r w:rsidR="001B3136"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– s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>timulace a vzdělávání, co může škola pro dítě v rámci vzdělávání udělat, jaká podpora plyne pro nadané ze současných právních norem. Podpora rozvoje nadání v předškolním a školním vzdělávání. Aktivity pro nadané děti.</w:t>
      </w:r>
    </w:p>
    <w:p w14:paraId="3C728CB4" w14:textId="118CA7AA" w:rsidR="00F11F56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5C08E92A" w14:textId="77777777" w:rsidR="00F11F56" w:rsidRPr="00B20EEC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4802FA95" w14:textId="7B9D1E67" w:rsidR="00F97EB9" w:rsidRPr="00E13114" w:rsidRDefault="00223FE7">
      <w:pPr>
        <w:rPr>
          <w:b/>
          <w:bCs/>
        </w:rPr>
      </w:pPr>
      <w:r w:rsidRPr="00E13114">
        <w:rPr>
          <w:b/>
          <w:bCs/>
        </w:rPr>
        <w:t xml:space="preserve">Registrace na webinář/seminář je závazná. V případě, že se nemůžete zúčastnit, </w:t>
      </w:r>
      <w:r w:rsidR="00E13114">
        <w:rPr>
          <w:b/>
          <w:bCs/>
        </w:rPr>
        <w:t>napište</w:t>
      </w:r>
      <w:r w:rsidRPr="00E13114">
        <w:rPr>
          <w:b/>
          <w:bCs/>
        </w:rPr>
        <w:t xml:space="preserve"> na email:</w:t>
      </w:r>
    </w:p>
    <w:p w14:paraId="37B4051A" w14:textId="354D09F7" w:rsidR="00223FE7" w:rsidRPr="00E13114" w:rsidRDefault="00223FE7">
      <w:pPr>
        <w:rPr>
          <w:b/>
          <w:bCs/>
        </w:rPr>
      </w:pPr>
      <w:r w:rsidRPr="00E13114">
        <w:rPr>
          <w:b/>
          <w:bCs/>
        </w:rPr>
        <w:t>map.mestobrno@gma</w:t>
      </w:r>
      <w:bookmarkStart w:id="11" w:name="_GoBack"/>
      <w:bookmarkEnd w:id="11"/>
      <w:r w:rsidRPr="00E13114">
        <w:rPr>
          <w:b/>
          <w:bCs/>
        </w:rPr>
        <w:t>il.com</w:t>
      </w:r>
    </w:p>
    <w:sectPr w:rsidR="00223FE7" w:rsidRPr="00E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47C"/>
    <w:multiLevelType w:val="hybridMultilevel"/>
    <w:tmpl w:val="543AA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C"/>
    <w:rsid w:val="00020BCA"/>
    <w:rsid w:val="00066E47"/>
    <w:rsid w:val="000A53E8"/>
    <w:rsid w:val="00114FED"/>
    <w:rsid w:val="001B3136"/>
    <w:rsid w:val="001D0736"/>
    <w:rsid w:val="00217D1F"/>
    <w:rsid w:val="00223FE7"/>
    <w:rsid w:val="002473D9"/>
    <w:rsid w:val="00291EB4"/>
    <w:rsid w:val="00652359"/>
    <w:rsid w:val="00747388"/>
    <w:rsid w:val="00801BB0"/>
    <w:rsid w:val="008707AC"/>
    <w:rsid w:val="008A5123"/>
    <w:rsid w:val="008C1428"/>
    <w:rsid w:val="009C37F3"/>
    <w:rsid w:val="00AC2F41"/>
    <w:rsid w:val="00B04B15"/>
    <w:rsid w:val="00B20EEC"/>
    <w:rsid w:val="00BD46E1"/>
    <w:rsid w:val="00D05A5B"/>
    <w:rsid w:val="00D426E6"/>
    <w:rsid w:val="00D802CA"/>
    <w:rsid w:val="00D96299"/>
    <w:rsid w:val="00DB2AB4"/>
    <w:rsid w:val="00E13114"/>
    <w:rsid w:val="00EA5B55"/>
    <w:rsid w:val="00F11F56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(MMB_OSML)</dc:creator>
  <cp:keywords/>
  <dc:description/>
  <cp:lastModifiedBy>Petr Pavlíček</cp:lastModifiedBy>
  <cp:revision>4</cp:revision>
  <dcterms:created xsi:type="dcterms:W3CDTF">2024-01-18T10:42:00Z</dcterms:created>
  <dcterms:modified xsi:type="dcterms:W3CDTF">2024-01-22T12:02:00Z</dcterms:modified>
</cp:coreProperties>
</file>